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36C" w:rsidRDefault="001C36F3" w:rsidP="00BF4372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</w:t>
      </w:r>
      <w:r w:rsidR="00BF4372">
        <w:rPr>
          <w:rFonts w:ascii="Times New Roman" w:hAnsi="Times New Roman"/>
          <w:sz w:val="28"/>
        </w:rPr>
        <w:t xml:space="preserve">1 </w:t>
      </w:r>
      <w:r>
        <w:rPr>
          <w:rFonts w:ascii="Times New Roman" w:hAnsi="Times New Roman"/>
          <w:sz w:val="28"/>
        </w:rPr>
        <w:t xml:space="preserve">Нагрузки </w:t>
      </w:r>
      <w:proofErr w:type="gramStart"/>
      <w:r>
        <w:rPr>
          <w:rFonts w:ascii="Times New Roman" w:hAnsi="Times New Roman"/>
          <w:sz w:val="28"/>
        </w:rPr>
        <w:t>дополнительный</w:t>
      </w:r>
      <w:proofErr w:type="gramEnd"/>
    </w:p>
    <w:p w:rsidR="00BF4372" w:rsidRDefault="00BF4372" w:rsidP="001C36F3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D60E9" w:rsidRPr="007C52C1" w:rsidRDefault="001C36F3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</w:rPr>
        <w:t>1. Р</w:t>
      </w:r>
      <w:r w:rsidRPr="007C52C1">
        <w:rPr>
          <w:rFonts w:ascii="Times New Roman" w:hAnsi="Times New Roman"/>
          <w:sz w:val="24"/>
          <w:szCs w:val="24"/>
        </w:rPr>
        <w:t xml:space="preserve">ассчитать эффективное число электроприемников для силового шкафа 0,4 кВ. </w:t>
      </w:r>
      <w:r w:rsidR="006D60E9" w:rsidRPr="007C52C1">
        <w:rPr>
          <w:rFonts w:ascii="Times New Roman" w:hAnsi="Times New Roman"/>
          <w:sz w:val="24"/>
          <w:szCs w:val="24"/>
        </w:rPr>
        <w:t>Р</w:t>
      </w:r>
      <w:r w:rsidR="006D60E9" w:rsidRPr="007C52C1">
        <w:rPr>
          <w:rFonts w:ascii="Times New Roman" w:hAnsi="Times New Roman"/>
          <w:sz w:val="24"/>
          <w:szCs w:val="24"/>
          <w:vertAlign w:val="subscript"/>
        </w:rPr>
        <w:t>УСТ</w:t>
      </w:r>
      <w:r w:rsidR="006D60E9" w:rsidRPr="007C52C1">
        <w:rPr>
          <w:rFonts w:ascii="Times New Roman" w:hAnsi="Times New Roman"/>
          <w:sz w:val="24"/>
          <w:szCs w:val="24"/>
        </w:rPr>
        <w:t>=69 кВт, Р</w:t>
      </w:r>
      <w:r w:rsidR="006D60E9" w:rsidRPr="007C52C1">
        <w:rPr>
          <w:rFonts w:ascii="Times New Roman" w:hAnsi="Times New Roman"/>
          <w:sz w:val="24"/>
          <w:szCs w:val="24"/>
          <w:vertAlign w:val="subscript"/>
        </w:rPr>
        <w:t>ПР</w:t>
      </w:r>
      <w:r w:rsidR="006D60E9" w:rsidRPr="007C52C1">
        <w:rPr>
          <w:rFonts w:ascii="Times New Roman" w:hAnsi="Times New Roman"/>
          <w:sz w:val="24"/>
          <w:szCs w:val="24"/>
        </w:rPr>
        <w:t xml:space="preserve">=23,13 кВт, </w:t>
      </w:r>
      <w:proofErr w:type="gramStart"/>
      <w:r w:rsidR="006D60E9" w:rsidRPr="007C52C1">
        <w:rPr>
          <w:rFonts w:ascii="Times New Roman" w:hAnsi="Times New Roman"/>
          <w:sz w:val="24"/>
          <w:szCs w:val="24"/>
          <w:lang w:val="en-US"/>
        </w:rPr>
        <w:t>Q</w:t>
      </w:r>
      <w:proofErr w:type="gramEnd"/>
      <w:r w:rsidR="006D60E9" w:rsidRPr="007C52C1">
        <w:rPr>
          <w:rFonts w:ascii="Times New Roman" w:hAnsi="Times New Roman"/>
          <w:sz w:val="24"/>
          <w:szCs w:val="24"/>
          <w:vertAlign w:val="subscript"/>
        </w:rPr>
        <w:t>ПР</w:t>
      </w:r>
      <w:r w:rsidR="006D60E9" w:rsidRPr="007C52C1">
        <w:rPr>
          <w:rFonts w:ascii="Times New Roman" w:hAnsi="Times New Roman"/>
          <w:sz w:val="24"/>
          <w:szCs w:val="24"/>
        </w:rPr>
        <w:t xml:space="preserve">=29,19 </w:t>
      </w:r>
      <w:proofErr w:type="spellStart"/>
      <w:r w:rsidR="006D60E9" w:rsidRPr="007C52C1">
        <w:rPr>
          <w:rFonts w:ascii="Times New Roman" w:hAnsi="Times New Roman"/>
          <w:sz w:val="24"/>
          <w:szCs w:val="24"/>
        </w:rPr>
        <w:t>кВ</w:t>
      </w:r>
      <w:r w:rsidR="009F7BCC">
        <w:rPr>
          <w:rFonts w:ascii="Times New Roman" w:hAnsi="Times New Roman"/>
          <w:sz w:val="24"/>
          <w:szCs w:val="24"/>
        </w:rPr>
        <w:t>Ар</w:t>
      </w:r>
      <w:proofErr w:type="spellEnd"/>
      <w:r w:rsidR="006D60E9" w:rsidRPr="007C52C1">
        <w:rPr>
          <w:rFonts w:ascii="Times New Roman" w:hAnsi="Times New Roman"/>
          <w:sz w:val="24"/>
          <w:szCs w:val="24"/>
        </w:rPr>
        <w:t xml:space="preserve">, </w:t>
      </w:r>
      <w:r w:rsidR="006D60E9" w:rsidRPr="007C52C1">
        <w:rPr>
          <w:rFonts w:ascii="Times New Roman" w:hAnsi="Times New Roman"/>
          <w:sz w:val="24"/>
          <w:szCs w:val="24"/>
        </w:rPr>
        <w:sym w:font="Symbol" w:char="F053"/>
      </w:r>
      <w:r w:rsidR="006D60E9" w:rsidRPr="007C52C1">
        <w:rPr>
          <w:rFonts w:ascii="Times New Roman" w:hAnsi="Times New Roman"/>
          <w:sz w:val="24"/>
          <w:szCs w:val="24"/>
          <w:lang w:val="en-US"/>
        </w:rPr>
        <w:t>n</w:t>
      </w:r>
      <w:r w:rsidR="006D60E9" w:rsidRPr="007C52C1">
        <w:rPr>
          <w:rFonts w:ascii="Times New Roman" w:hAnsi="Times New Roman" w:cs="Times New Roman"/>
          <w:sz w:val="24"/>
          <w:szCs w:val="24"/>
        </w:rPr>
        <w:t>∙</w:t>
      </w:r>
      <w:r w:rsidR="006D60E9" w:rsidRPr="007C52C1">
        <w:rPr>
          <w:rFonts w:ascii="Times New Roman" w:hAnsi="Times New Roman"/>
          <w:sz w:val="24"/>
          <w:szCs w:val="24"/>
          <w:lang w:val="en-US"/>
        </w:rPr>
        <w:t>P</w:t>
      </w:r>
      <w:r w:rsidR="006D60E9" w:rsidRPr="007C52C1">
        <w:rPr>
          <w:rFonts w:ascii="Times New Roman" w:hAnsi="Times New Roman"/>
          <w:sz w:val="24"/>
          <w:szCs w:val="24"/>
          <w:vertAlign w:val="subscript"/>
        </w:rPr>
        <w:t>Н</w:t>
      </w:r>
      <w:r w:rsidR="006D60E9" w:rsidRPr="007C52C1">
        <w:rPr>
          <w:rFonts w:ascii="Times New Roman" w:hAnsi="Times New Roman"/>
          <w:sz w:val="24"/>
          <w:szCs w:val="24"/>
          <w:vertAlign w:val="superscript"/>
        </w:rPr>
        <w:t>2</w:t>
      </w:r>
      <w:r w:rsidR="006D60E9" w:rsidRPr="007C52C1">
        <w:rPr>
          <w:rFonts w:ascii="Times New Roman" w:hAnsi="Times New Roman"/>
          <w:sz w:val="24"/>
          <w:szCs w:val="24"/>
        </w:rPr>
        <w:t xml:space="preserve">=753,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kk-KZ"/>
              </w:rPr>
              <m:t>n</m:t>
            </m:r>
          </m:e>
          <m:sub>
            <m:r>
              <w:rPr>
                <w:rFonts w:ascii="Cambria Math" w:hAnsi="Cambria Math"/>
                <w:sz w:val="24"/>
                <w:szCs w:val="24"/>
                <w:lang w:val="kk-KZ"/>
              </w:rPr>
              <m:t>ФАКТ</m:t>
            </m:r>
          </m:sub>
        </m:sSub>
        <m:r>
          <w:rPr>
            <w:rFonts w:ascii="Cambria Math" w:hAnsi="Cambria Math"/>
            <w:sz w:val="24"/>
            <w:szCs w:val="24"/>
            <w:lang w:val="kk-KZ"/>
          </w:rPr>
          <m:t>=8</m:t>
        </m:r>
      </m:oMath>
      <w:r w:rsidR="006D60E9" w:rsidRPr="007C52C1">
        <w:rPr>
          <w:rFonts w:ascii="Times New Roman" w:hAnsi="Times New Roman"/>
          <w:sz w:val="24"/>
          <w:szCs w:val="24"/>
          <w:lang w:val="kk-KZ"/>
        </w:rPr>
        <w:t xml:space="preserve">, </w:t>
      </w:r>
      <w:r w:rsidR="006D60E9" w:rsidRPr="007C52C1">
        <w:rPr>
          <w:rFonts w:ascii="Times New Roman" w:hAnsi="Times New Roman"/>
          <w:sz w:val="24"/>
          <w:szCs w:val="24"/>
        </w:rPr>
        <w:t>и определить расчетную реактивную мощность.</w:t>
      </w:r>
    </w:p>
    <w:p w:rsidR="006D60E9" w:rsidRPr="002E5E6C" w:rsidRDefault="00EF3438" w:rsidP="001C36F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=6,32; 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=29,19 </m:t>
          </m:r>
          <m: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6D60E9" w:rsidRPr="002E5E6C" w:rsidRDefault="00EF3438" w:rsidP="006D60E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b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m:rPr>
                  <m:sty m:val="bi"/>
                </m:r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</m:t>
          </m:r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  <w:lang w:val="kk-KZ"/>
            </w:rPr>
            <m:t>6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,</m:t>
          </m:r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  <w:lang w:val="kk-KZ"/>
            </w:rPr>
            <m:t>32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; </m:t>
          </m:r>
          <m:sSub>
            <m:sSubPr>
              <m:ctrlPr>
                <w:rPr>
                  <w:rFonts w:ascii="Cambria Math" w:hAnsi="Times New Roman" w:cs="Times New Roman"/>
                  <w:b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</m:t>
          </m:r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  <w:lang w:val="kk-KZ"/>
            </w:rPr>
            <m:t>32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,</m:t>
          </m:r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  <w:lang w:val="kk-KZ"/>
            </w:rPr>
            <m:t>1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 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6D60E9" w:rsidRPr="002E5E6C" w:rsidRDefault="00EF3438" w:rsidP="006D60E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=6,0; 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=29,19 </m:t>
          </m:r>
          <m: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6D60E9" w:rsidRPr="002E5E6C" w:rsidRDefault="00EF3438" w:rsidP="006D60E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=6,0; 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=32,1 </m:t>
          </m:r>
          <m: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6D60E9" w:rsidRPr="002E5E6C" w:rsidRDefault="00EF3438" w:rsidP="006D60E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=8,0; 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=29,19 </m:t>
          </m:r>
          <m: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6D60E9" w:rsidRDefault="006D60E9" w:rsidP="001C36F3">
      <w:pPr>
        <w:spacing w:after="0" w:line="240" w:lineRule="auto"/>
        <w:jc w:val="both"/>
        <w:rPr>
          <w:rFonts w:ascii="Times New Roman" w:hAnsi="Times New Roman"/>
          <w:sz w:val="28"/>
          <w:lang w:val="kk-KZ"/>
        </w:rPr>
      </w:pPr>
    </w:p>
    <w:p w:rsidR="007C52C1" w:rsidRDefault="007C52C1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8"/>
          <w:lang w:val="kk-KZ"/>
        </w:rPr>
        <w:t xml:space="preserve">2. </w:t>
      </w:r>
      <w:r w:rsidRPr="002E5E6C">
        <w:rPr>
          <w:rFonts w:ascii="Times New Roman" w:hAnsi="Times New Roman"/>
          <w:sz w:val="24"/>
          <w:szCs w:val="24"/>
          <w:lang w:val="kk-KZ"/>
        </w:rPr>
        <w:t>Рассчитать групповой коэффициент использования для узла питания 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=69 кВт,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=23,13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=29,19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  <w:r w:rsidRPr="007C52C1">
        <w:rPr>
          <w:rFonts w:ascii="Times New Roman" w:hAnsi="Times New Roman"/>
          <w:sz w:val="24"/>
          <w:szCs w:val="24"/>
          <w:lang w:val="kk-KZ"/>
        </w:rPr>
        <w:t>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</w:t>
      </w:r>
      <w:r w:rsidRPr="007C52C1">
        <w:rPr>
          <w:rFonts w:ascii="Times New Roman" w:hAnsi="Times New Roman"/>
          <w:sz w:val="24"/>
          <w:szCs w:val="24"/>
          <w:lang w:val="kk-KZ"/>
        </w:rPr>
        <w:t>3,</w:t>
      </w:r>
      <w:r>
        <w:rPr>
          <w:rFonts w:ascii="Times New Roman" w:hAnsi="Times New Roman"/>
          <w:sz w:val="24"/>
          <w:szCs w:val="24"/>
          <w:lang w:val="kk-KZ"/>
        </w:rPr>
        <w:t>77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</w:t>
      </w:r>
      <w:r w:rsidRPr="007C52C1">
        <w:rPr>
          <w:rFonts w:ascii="Times New Roman" w:hAnsi="Times New Roman"/>
          <w:sz w:val="24"/>
          <w:szCs w:val="24"/>
          <w:lang w:val="kk-KZ"/>
        </w:rPr>
        <w:t>2,</w:t>
      </w:r>
      <w:r>
        <w:rPr>
          <w:rFonts w:ascii="Times New Roman" w:hAnsi="Times New Roman"/>
          <w:sz w:val="24"/>
          <w:szCs w:val="24"/>
          <w:lang w:val="kk-KZ"/>
        </w:rPr>
        <w:t>1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</w:p>
    <w:p w:rsidR="002E5E6C" w:rsidRP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b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И</m:t>
              </m:r>
            </m:sub>
          </m:sSub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en-US"/>
            </w:rPr>
            <m:t>0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,34</m:t>
          </m:r>
        </m:oMath>
      </m:oMathPara>
    </w:p>
    <w:p w:rsidR="002E5E6C" w:rsidRP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K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И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=1,26</m:t>
          </m:r>
        </m:oMath>
      </m:oMathPara>
    </w:p>
    <w:p w:rsidR="002E5E6C" w:rsidRP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K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И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0</m:t>
          </m:r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,62</m:t>
          </m:r>
        </m:oMath>
      </m:oMathPara>
    </w:p>
    <w:p w:rsidR="002E5E6C" w:rsidRP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K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И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0</m:t>
          </m:r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,42</m:t>
          </m:r>
        </m:oMath>
      </m:oMathPara>
    </w:p>
    <w:p w:rsidR="002E5E6C" w:rsidRP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K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И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0</m:t>
          </m:r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,49</m:t>
          </m:r>
        </m:oMath>
      </m:oMathPara>
    </w:p>
    <w:p w:rsidR="002E5E6C" w:rsidRDefault="002E5E6C" w:rsidP="001C36F3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</w:p>
    <w:p w:rsidR="002E5E6C" w:rsidRDefault="002E5E6C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E6C"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 Р</w:t>
      </w:r>
      <w:r>
        <w:rPr>
          <w:rFonts w:ascii="Times New Roman" w:hAnsi="Times New Roman"/>
          <w:sz w:val="24"/>
          <w:szCs w:val="24"/>
        </w:rPr>
        <w:t>ассчитать эффективное число электроприемников 0,4 кВ цеха. Р</w:t>
      </w:r>
      <w:r>
        <w:rPr>
          <w:rFonts w:ascii="Times New Roman" w:hAnsi="Times New Roman"/>
          <w:sz w:val="24"/>
          <w:szCs w:val="24"/>
          <w:vertAlign w:val="subscript"/>
        </w:rPr>
        <w:t>УСТ</w:t>
      </w:r>
      <w:r>
        <w:rPr>
          <w:rFonts w:ascii="Times New Roman" w:hAnsi="Times New Roman"/>
          <w:sz w:val="24"/>
          <w:szCs w:val="24"/>
        </w:rPr>
        <w:t>=400 кВт, Р</w:t>
      </w:r>
      <w:r>
        <w:rPr>
          <w:rFonts w:ascii="Times New Roman" w:hAnsi="Times New Roman"/>
          <w:sz w:val="24"/>
          <w:szCs w:val="24"/>
          <w:vertAlign w:val="subscript"/>
        </w:rPr>
        <w:t>ПР</w:t>
      </w:r>
      <w:r>
        <w:rPr>
          <w:rFonts w:ascii="Times New Roman" w:hAnsi="Times New Roman"/>
          <w:sz w:val="24"/>
          <w:szCs w:val="24"/>
        </w:rPr>
        <w:t xml:space="preserve">=268 кВт, </w:t>
      </w:r>
      <w:r>
        <w:rPr>
          <w:rFonts w:ascii="Times New Roman" w:hAnsi="Times New Roman"/>
          <w:sz w:val="24"/>
          <w:szCs w:val="24"/>
          <w:lang w:val="en-US"/>
        </w:rPr>
        <w:t>Q</w:t>
      </w:r>
      <w:r>
        <w:rPr>
          <w:rFonts w:ascii="Times New Roman" w:hAnsi="Times New Roman"/>
          <w:sz w:val="24"/>
          <w:szCs w:val="24"/>
          <w:vertAlign w:val="subscript"/>
        </w:rPr>
        <w:t>ПР</w:t>
      </w:r>
      <w:r>
        <w:rPr>
          <w:rFonts w:ascii="Times New Roman" w:hAnsi="Times New Roman"/>
          <w:sz w:val="24"/>
          <w:szCs w:val="24"/>
        </w:rPr>
        <w:t>=169 кВт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kk-KZ"/>
              </w:rPr>
              <m:t>n</m:t>
            </m:r>
          </m:e>
          <m:sub>
            <m:r>
              <w:rPr>
                <w:rFonts w:ascii="Cambria Math" w:hAnsi="Cambria Math"/>
                <w:sz w:val="24"/>
                <w:szCs w:val="24"/>
                <w:lang w:val="kk-KZ"/>
              </w:rPr>
              <m:t>ФАКТ</m:t>
            </m:r>
          </m:sub>
        </m:sSub>
        <m:r>
          <w:rPr>
            <w:rFonts w:ascii="Cambria Math" w:hAnsi="Cambria Math"/>
            <w:sz w:val="24"/>
            <w:szCs w:val="24"/>
            <w:lang w:val="kk-KZ"/>
          </w:rPr>
          <m:t>=18</m:t>
        </m:r>
      </m:oMath>
      <w:r>
        <w:rPr>
          <w:rFonts w:ascii="Times New Roman" w:hAnsi="Times New Roman"/>
          <w:sz w:val="24"/>
          <w:szCs w:val="24"/>
          <w:lang w:val="kk-KZ"/>
        </w:rPr>
        <w:t xml:space="preserve">, 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bscript"/>
        </w:rPr>
        <w:t>МИН</w:t>
      </w:r>
      <w:r>
        <w:rPr>
          <w:rFonts w:ascii="Times New Roman" w:hAnsi="Times New Roman"/>
          <w:sz w:val="24"/>
          <w:szCs w:val="24"/>
        </w:rPr>
        <w:t>=2</w:t>
      </w:r>
      <w:r w:rsidR="00654287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кВт,</w:t>
      </w:r>
      <w:r w:rsidRPr="002E5E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  <w:vertAlign w:val="subscript"/>
        </w:rPr>
        <w:t>УСТ</w:t>
      </w:r>
      <w:r>
        <w:rPr>
          <w:rFonts w:ascii="Times New Roman" w:hAnsi="Times New Roman"/>
          <w:sz w:val="24"/>
          <w:szCs w:val="24"/>
        </w:rPr>
        <w:t>=30 кВт,</w:t>
      </w:r>
    </w:p>
    <w:p w:rsid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=32</m:t>
          </m:r>
        </m:oMath>
      </m:oMathPara>
    </w:p>
    <w:p w:rsid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=18</m:t>
          </m:r>
        </m:oMath>
      </m:oMathPara>
    </w:p>
    <w:p w:rsidR="002E5E6C" w:rsidRP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b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m:rPr>
                  <m:sty m:val="bi"/>
                </m:r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=27</m:t>
          </m:r>
        </m:oMath>
      </m:oMathPara>
    </w:p>
    <w:p w:rsid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=40</m:t>
          </m:r>
        </m:oMath>
      </m:oMathPara>
    </w:p>
    <w:p w:rsidR="002E5E6C" w:rsidRDefault="00EF3438" w:rsidP="002E5E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=13</m:t>
          </m:r>
        </m:oMath>
      </m:oMathPara>
    </w:p>
    <w:p w:rsidR="002E5E6C" w:rsidRDefault="002E5E6C" w:rsidP="001C36F3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8"/>
          <w:lang w:val="kk-KZ"/>
        </w:rPr>
        <w:t xml:space="preserve">4.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m:oMath>
        <m:r>
          <w:rPr>
            <w:rFonts w:ascii="Cambria Math" w:hAnsi="Cambria Math"/>
            <w:sz w:val="24"/>
            <w:szCs w:val="24"/>
            <w:lang w:val="kk-KZ"/>
          </w:rPr>
          <m:t>tgφ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для узла питания 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=69 кВт,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=23,13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=29,19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  <w:r w:rsidRPr="007C52C1">
        <w:rPr>
          <w:rFonts w:ascii="Times New Roman" w:hAnsi="Times New Roman"/>
          <w:sz w:val="24"/>
          <w:szCs w:val="24"/>
          <w:lang w:val="kk-KZ"/>
        </w:rPr>
        <w:t>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</w:t>
      </w:r>
      <w:r w:rsidRPr="007C52C1">
        <w:rPr>
          <w:rFonts w:ascii="Times New Roman" w:hAnsi="Times New Roman"/>
          <w:sz w:val="24"/>
          <w:szCs w:val="24"/>
          <w:lang w:val="kk-KZ"/>
        </w:rPr>
        <w:t>3,</w:t>
      </w:r>
      <w:r>
        <w:rPr>
          <w:rFonts w:ascii="Times New Roman" w:hAnsi="Times New Roman"/>
          <w:sz w:val="24"/>
          <w:szCs w:val="24"/>
          <w:lang w:val="kk-KZ"/>
        </w:rPr>
        <w:t>77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</w:t>
      </w:r>
      <w:r w:rsidRPr="007C52C1">
        <w:rPr>
          <w:rFonts w:ascii="Times New Roman" w:hAnsi="Times New Roman"/>
          <w:sz w:val="24"/>
          <w:szCs w:val="24"/>
          <w:lang w:val="kk-KZ"/>
        </w:rPr>
        <w:t>2,</w:t>
      </w:r>
      <w:r>
        <w:rPr>
          <w:rFonts w:ascii="Times New Roman" w:hAnsi="Times New Roman"/>
          <w:sz w:val="24"/>
          <w:szCs w:val="24"/>
          <w:lang w:val="kk-KZ"/>
        </w:rPr>
        <w:t>1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</w:p>
    <w:p w:rsidR="00654287" w:rsidRPr="00CC6AE8" w:rsidRDefault="00CC6AE8" w:rsidP="001C36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tgφ=0,95</m:t>
          </m:r>
        </m:oMath>
      </m:oMathPara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tgφ=0,62</m:t>
          </m:r>
        </m:oMath>
      </m:oMathPara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tgφ=0,34</m:t>
          </m:r>
        </m:oMath>
      </m:oMathPara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tgφ=1,26</m:t>
          </m:r>
        </m:oMath>
      </m:oMathPara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tgφ=1,46</m:t>
          </m:r>
        </m:oMath>
      </m:oMathPara>
    </w:p>
    <w:p w:rsidR="00654287" w:rsidRDefault="00654287" w:rsidP="001C36F3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8"/>
          <w:lang w:val="kk-KZ"/>
        </w:rPr>
        <w:t xml:space="preserve">5.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cos</w:t>
      </w:r>
      <m:oMath>
        <w:proofErr w:type="spellEnd"/>
        <m:r>
          <w:rPr>
            <w:rFonts w:ascii="Cambria Math" w:hAnsi="Cambria Math"/>
            <w:sz w:val="24"/>
            <w:szCs w:val="24"/>
            <w:lang w:val="kk-KZ"/>
          </w:rPr>
          <m:t>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для узла питания 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51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17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55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=2</w:t>
      </w:r>
      <w:r>
        <w:rPr>
          <w:rFonts w:ascii="Times New Roman" w:hAnsi="Times New Roman"/>
          <w:sz w:val="24"/>
          <w:szCs w:val="24"/>
          <w:lang w:val="kk-KZ"/>
        </w:rPr>
        <w:t>1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8</w:t>
      </w:r>
      <w:r w:rsidRPr="007C52C1">
        <w:rPr>
          <w:rFonts w:ascii="Times New Roman" w:hAnsi="Times New Roman"/>
          <w:sz w:val="24"/>
          <w:szCs w:val="24"/>
          <w:lang w:val="kk-KZ"/>
        </w:rPr>
        <w:t>9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  <w:r w:rsidRPr="007C52C1">
        <w:rPr>
          <w:rFonts w:ascii="Times New Roman" w:hAnsi="Times New Roman"/>
          <w:sz w:val="24"/>
          <w:szCs w:val="24"/>
          <w:lang w:val="kk-KZ"/>
        </w:rPr>
        <w:t>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36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86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=2</w:t>
      </w:r>
      <w:r>
        <w:rPr>
          <w:rFonts w:ascii="Times New Roman" w:hAnsi="Times New Roman"/>
          <w:sz w:val="24"/>
          <w:szCs w:val="24"/>
          <w:lang w:val="kk-KZ"/>
        </w:rPr>
        <w:t>4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08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cosφ=0,72</m:t>
          </m:r>
        </m:oMath>
      </m:oMathPara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cosφ=1,26</m:t>
          </m:r>
        </m:oMath>
      </m:oMathPara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cosφ=0,34</m:t>
          </m:r>
        </m:oMath>
      </m:oMathPara>
    </w:p>
    <w:p w:rsidR="00654287" w:rsidRPr="00654287" w:rsidRDefault="00654287" w:rsidP="006542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cosφ=0,63</m:t>
          </m:r>
        </m:oMath>
      </m:oMathPara>
    </w:p>
    <w:p w:rsidR="00654287" w:rsidRDefault="00654287" w:rsidP="00654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cosφ=1,65</m:t>
          </m:r>
        </m:oMath>
      </m:oMathPara>
    </w:p>
    <w:p w:rsidR="00654287" w:rsidRDefault="00654287" w:rsidP="001C36F3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</w:p>
    <w:p w:rsidR="000551CC" w:rsidRDefault="000551CC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0551CC"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m:oMath>
        <m:r>
          <w:rPr>
            <w:rFonts w:ascii="Cambria Math" w:hAnsi="Cambria Math"/>
            <w:sz w:val="24"/>
            <w:szCs w:val="24"/>
            <w:lang w:val="kk-KZ"/>
          </w:rPr>
          <m:t>tgφ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для узла питания 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51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17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55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=2</w:t>
      </w:r>
      <w:r>
        <w:rPr>
          <w:rFonts w:ascii="Times New Roman" w:hAnsi="Times New Roman"/>
          <w:sz w:val="24"/>
          <w:szCs w:val="24"/>
          <w:lang w:val="kk-KZ"/>
        </w:rPr>
        <w:t>1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8</w:t>
      </w:r>
      <w:r w:rsidRPr="007C52C1">
        <w:rPr>
          <w:rFonts w:ascii="Times New Roman" w:hAnsi="Times New Roman"/>
          <w:sz w:val="24"/>
          <w:szCs w:val="24"/>
          <w:lang w:val="kk-KZ"/>
        </w:rPr>
        <w:t>9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  <w:r w:rsidRPr="007C52C1">
        <w:rPr>
          <w:rFonts w:ascii="Times New Roman" w:hAnsi="Times New Roman"/>
          <w:sz w:val="24"/>
          <w:szCs w:val="24"/>
          <w:lang w:val="kk-KZ"/>
        </w:rPr>
        <w:t>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36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86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=2</w:t>
      </w:r>
      <w:r>
        <w:rPr>
          <w:rFonts w:ascii="Times New Roman" w:hAnsi="Times New Roman"/>
          <w:sz w:val="24"/>
          <w:szCs w:val="24"/>
          <w:lang w:val="kk-KZ"/>
        </w:rPr>
        <w:t>4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08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</w:p>
    <w:p w:rsidR="000551CC" w:rsidRDefault="000551CC" w:rsidP="000551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tgφ=1,26</m:t>
          </m:r>
        </m:oMath>
      </m:oMathPara>
    </w:p>
    <w:p w:rsidR="000551CC" w:rsidRDefault="000551CC" w:rsidP="000551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tgφ=0,42</m:t>
          </m:r>
        </m:oMath>
      </m:oMathPara>
    </w:p>
    <w:p w:rsidR="000551CC" w:rsidRDefault="000551CC" w:rsidP="000551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tgφ=0,34</m:t>
          </m:r>
        </m:oMath>
      </m:oMathPara>
    </w:p>
    <w:p w:rsidR="000551CC" w:rsidRPr="000551CC" w:rsidRDefault="000551CC" w:rsidP="000551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tgφ=1,25</m:t>
          </m:r>
        </m:oMath>
      </m:oMathPara>
    </w:p>
    <w:p w:rsidR="000551CC" w:rsidRDefault="000551CC" w:rsidP="000551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w:lastRenderedPageBreak/>
            <m:t>tgφ=0,65</m:t>
          </m:r>
        </m:oMath>
      </m:oMathPara>
    </w:p>
    <w:p w:rsidR="000551CC" w:rsidRDefault="000551CC" w:rsidP="001C36F3">
      <w:pPr>
        <w:spacing w:after="0" w:line="240" w:lineRule="auto"/>
        <w:jc w:val="both"/>
        <w:rPr>
          <w:rFonts w:ascii="Times New Roman" w:hAnsi="Times New Roman"/>
          <w:sz w:val="28"/>
          <w:lang w:val="kk-KZ"/>
        </w:rPr>
      </w:pPr>
    </w:p>
    <w:p w:rsidR="002F06B9" w:rsidRDefault="000551CC" w:rsidP="002F06B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551CC">
        <w:rPr>
          <w:rFonts w:ascii="Times New Roman" w:hAnsi="Times New Roman"/>
          <w:sz w:val="24"/>
          <w:szCs w:val="24"/>
          <w:lang w:val="kk-KZ"/>
        </w:rPr>
        <w:t>7. Определить значение реактивной расчетной мощности</w:t>
      </w:r>
      <w:r>
        <w:rPr>
          <w:rFonts w:ascii="Times New Roman" w:hAnsi="Times New Roman"/>
          <w:sz w:val="28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узла питания 0,4 кВ.</w:t>
      </w:r>
      <w:r>
        <w:rPr>
          <w:rFonts w:ascii="Times New Roman" w:hAnsi="Times New Roman"/>
          <w:sz w:val="28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Р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>
        <w:rPr>
          <w:rFonts w:ascii="Times New Roman" w:hAnsi="Times New Roman"/>
          <w:sz w:val="24"/>
          <w:szCs w:val="24"/>
          <w:lang w:val="kk-KZ"/>
        </w:rPr>
        <w:t>=69 кВт, Р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>
        <w:rPr>
          <w:rFonts w:ascii="Times New Roman" w:hAnsi="Times New Roman"/>
          <w:sz w:val="24"/>
          <w:szCs w:val="24"/>
          <w:lang w:val="kk-KZ"/>
        </w:rPr>
        <w:t>=23,13 кВт, Q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>
        <w:rPr>
          <w:rFonts w:ascii="Times New Roman" w:hAnsi="Times New Roman"/>
          <w:sz w:val="24"/>
          <w:szCs w:val="24"/>
          <w:lang w:val="kk-KZ"/>
        </w:rPr>
        <w:t>=29,18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  <w:r>
        <w:rPr>
          <w:rFonts w:ascii="Times New Roman" w:hAnsi="Times New Roman"/>
          <w:sz w:val="24"/>
          <w:szCs w:val="24"/>
          <w:lang w:val="kk-KZ"/>
        </w:rPr>
        <w:t>, Р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>
        <w:rPr>
          <w:rFonts w:ascii="Times New Roman" w:hAnsi="Times New Roman"/>
          <w:sz w:val="24"/>
          <w:szCs w:val="24"/>
          <w:lang w:val="kk-KZ"/>
        </w:rPr>
        <w:t>=33,77 кВт, расчетн</w:t>
      </w:r>
      <w:r w:rsidR="009F7BCC">
        <w:rPr>
          <w:rFonts w:ascii="Times New Roman" w:hAnsi="Times New Roman"/>
          <w:sz w:val="24"/>
          <w:szCs w:val="24"/>
          <w:lang w:val="kk-KZ"/>
        </w:rPr>
        <w:t>ы</w:t>
      </w:r>
      <w:r>
        <w:rPr>
          <w:rFonts w:ascii="Times New Roman" w:hAnsi="Times New Roman"/>
          <w:sz w:val="24"/>
          <w:szCs w:val="24"/>
          <w:lang w:val="kk-KZ"/>
        </w:rPr>
        <w:t xml:space="preserve">й коэффициент </w:t>
      </w:r>
      <w:r w:rsidRPr="000551CC">
        <w:rPr>
          <w:rFonts w:ascii="Times New Roman" w:hAnsi="Times New Roman"/>
          <w:sz w:val="24"/>
          <w:szCs w:val="24"/>
          <w:lang w:val="kk-KZ"/>
        </w:rPr>
        <w:t>K</w:t>
      </w:r>
      <w:r w:rsidRPr="000551CC">
        <w:rPr>
          <w:rFonts w:ascii="Times New Roman" w:hAnsi="Times New Roman"/>
          <w:sz w:val="24"/>
          <w:szCs w:val="24"/>
          <w:vertAlign w:val="subscript"/>
          <w:lang w:val="kk-KZ"/>
        </w:rPr>
        <w:t>P</w:t>
      </w:r>
      <w:r w:rsidRPr="000551CC">
        <w:rPr>
          <w:rFonts w:ascii="Times New Roman" w:hAnsi="Times New Roman"/>
          <w:sz w:val="24"/>
          <w:szCs w:val="24"/>
          <w:lang w:val="kk-KZ"/>
        </w:rPr>
        <w:t>=0,85</w:t>
      </w:r>
      <w:r w:rsidR="002F06B9">
        <w:rPr>
          <w:rFonts w:ascii="Times New Roman" w:hAnsi="Times New Roman"/>
          <w:sz w:val="24"/>
          <w:szCs w:val="24"/>
          <w:lang w:val="kk-KZ"/>
        </w:rPr>
        <w:t xml:space="preserve">, </w:t>
      </w:r>
      <m:r>
        <w:rPr>
          <w:rFonts w:ascii="Cambria Math" w:hAnsi="Times New Roman" w:cs="Times New Roman"/>
          <w:sz w:val="24"/>
          <w:szCs w:val="24"/>
          <w:lang w:val="kk-KZ"/>
        </w:rPr>
        <w:br/>
      </m: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kk-KZ"/>
            </w:rPr>
            <m:t>=7</m:t>
          </m:r>
        </m:oMath>
      </m:oMathPara>
    </w:p>
    <w:p w:rsidR="000551CC" w:rsidRPr="000551CC" w:rsidRDefault="00EF3438" w:rsidP="001C36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=29,19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0551CC" w:rsidRDefault="00EF3438" w:rsidP="000551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=23,13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0551CC" w:rsidRDefault="00EF3438" w:rsidP="000551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=33,77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0551CC" w:rsidRDefault="00EF3438" w:rsidP="000551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=24,8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0551CC" w:rsidRPr="000551CC" w:rsidRDefault="00EF3438" w:rsidP="000551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b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b"/>
                </m:rP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b"/>
            </m:rPr>
            <w:rPr>
              <w:rFonts w:ascii="Cambria Math" w:hAnsi="Times New Roman" w:cs="Times New Roman"/>
              <w:sz w:val="24"/>
              <w:szCs w:val="24"/>
              <w:lang w:val="kk-KZ"/>
            </w:rPr>
            <m:t>=32,1</m:t>
          </m:r>
          <m:r>
            <m:rPr>
              <m:sty m:val="b"/>
            </m:rPr>
            <w:rPr>
              <w:rFonts w:ascii="Cambria Math" w:hAnsi="Times New Roman" w:cs="Times New Roman"/>
              <w:sz w:val="24"/>
              <w:szCs w:val="24"/>
            </w:rPr>
            <m:t>кВАр</m:t>
          </m:r>
        </m:oMath>
      </m:oMathPara>
    </w:p>
    <w:p w:rsidR="000551CC" w:rsidRDefault="000551CC" w:rsidP="001C36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7C75" w:rsidRPr="0085376D" w:rsidRDefault="002A7C75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85376D">
        <w:rPr>
          <w:rFonts w:ascii="Times New Roman" w:hAnsi="Times New Roman" w:cs="Times New Roman"/>
          <w:sz w:val="24"/>
          <w:szCs w:val="24"/>
        </w:rPr>
        <w:t xml:space="preserve">8. Определить </w:t>
      </w:r>
      <w:r w:rsidR="0085376D">
        <w:rPr>
          <w:rFonts w:ascii="Times New Roman" w:hAnsi="Times New Roman" w:cs="Times New Roman"/>
          <w:sz w:val="24"/>
          <w:szCs w:val="24"/>
        </w:rPr>
        <w:t>полную ра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ссчетную мощность цеха 0,4 кВ. Силовая нагрузка </w:t>
      </w:r>
      <w:r w:rsidR="0085376D" w:rsidRPr="0085376D">
        <w:rPr>
          <w:rFonts w:ascii="Times New Roman" w:hAnsi="Times New Roman"/>
          <w:sz w:val="24"/>
          <w:szCs w:val="24"/>
          <w:lang w:val="kk-KZ"/>
        </w:rPr>
        <w:t xml:space="preserve">цеха </w:t>
      </w:r>
      <w:r w:rsidRPr="0085376D">
        <w:rPr>
          <w:rFonts w:ascii="Times New Roman" w:hAnsi="Times New Roman"/>
          <w:sz w:val="24"/>
          <w:szCs w:val="24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85376D">
        <w:rPr>
          <w:rFonts w:ascii="Times New Roman" w:hAnsi="Times New Roman"/>
          <w:sz w:val="24"/>
          <w:szCs w:val="24"/>
          <w:lang w:val="kk-KZ"/>
        </w:rPr>
        <w:t>=763,74</w:t>
      </w:r>
      <w:r w:rsidR="0085376D">
        <w:rPr>
          <w:rFonts w:ascii="Times New Roman" w:hAnsi="Times New Roman"/>
          <w:sz w:val="24"/>
          <w:szCs w:val="24"/>
          <w:lang w:val="kk-KZ"/>
        </w:rPr>
        <w:t xml:space="preserve"> кВт;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Р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=382,5</w:t>
      </w:r>
      <w:r w:rsidR="0085376D">
        <w:rPr>
          <w:rFonts w:ascii="Times New Roman" w:hAnsi="Times New Roman"/>
          <w:sz w:val="24"/>
          <w:szCs w:val="24"/>
          <w:lang w:val="kk-KZ"/>
        </w:rPr>
        <w:t xml:space="preserve"> кВт;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</w:t>
      </w:r>
      <w:proofErr w:type="gramStart"/>
      <w:r w:rsidRPr="0085376D">
        <w:rPr>
          <w:rFonts w:ascii="Times New Roman" w:hAnsi="Times New Roman"/>
          <w:sz w:val="24"/>
          <w:szCs w:val="24"/>
          <w:lang w:val="kk-KZ"/>
        </w:rPr>
        <w:t>Q</w:t>
      </w:r>
      <w:proofErr w:type="gramEnd"/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=396,86</w:t>
      </w:r>
      <w:r w:rsidR="0085376D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  <w:r w:rsidR="0085376D">
        <w:rPr>
          <w:rFonts w:ascii="Times New Roman" w:hAnsi="Times New Roman"/>
          <w:sz w:val="24"/>
          <w:szCs w:val="24"/>
          <w:lang w:val="kk-KZ"/>
        </w:rPr>
        <w:t>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</w:t>
      </w:r>
      <w:r w:rsidR="0085376D">
        <w:rPr>
          <w:rFonts w:ascii="Times New Roman" w:hAnsi="Times New Roman"/>
          <w:sz w:val="24"/>
          <w:szCs w:val="24"/>
          <w:lang w:val="kk-KZ"/>
        </w:rPr>
        <w:t xml:space="preserve">осветительная нагрузка </w:t>
      </w:r>
      <w:r w:rsidRPr="0085376D">
        <w:rPr>
          <w:rFonts w:ascii="Times New Roman" w:hAnsi="Times New Roman"/>
          <w:sz w:val="24"/>
          <w:szCs w:val="24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</w:t>
      </w:r>
      <w:r w:rsidR="0085376D">
        <w:rPr>
          <w:rFonts w:ascii="Times New Roman" w:hAnsi="Times New Roman"/>
          <w:sz w:val="24"/>
          <w:szCs w:val="24"/>
          <w:lang w:val="kk-KZ"/>
        </w:rPr>
        <w:t>19</w:t>
      </w:r>
      <w:r w:rsidRPr="0085376D">
        <w:rPr>
          <w:rFonts w:ascii="Times New Roman" w:hAnsi="Times New Roman"/>
          <w:sz w:val="24"/>
          <w:szCs w:val="24"/>
          <w:lang w:val="kk-KZ"/>
        </w:rPr>
        <w:t>,</w:t>
      </w:r>
      <w:r w:rsidR="0085376D">
        <w:rPr>
          <w:rFonts w:ascii="Times New Roman" w:hAnsi="Times New Roman"/>
          <w:sz w:val="24"/>
          <w:szCs w:val="24"/>
          <w:lang w:val="kk-KZ"/>
        </w:rPr>
        <w:t>58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кВт</w:t>
      </w:r>
      <w:r w:rsidR="0085376D">
        <w:rPr>
          <w:rFonts w:ascii="Times New Roman" w:hAnsi="Times New Roman"/>
          <w:sz w:val="24"/>
          <w:szCs w:val="24"/>
          <w:lang w:val="kk-KZ"/>
        </w:rPr>
        <w:t>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Q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</w:t>
      </w:r>
      <w:r w:rsidR="0085376D">
        <w:rPr>
          <w:rFonts w:ascii="Times New Roman" w:hAnsi="Times New Roman"/>
          <w:sz w:val="24"/>
          <w:szCs w:val="24"/>
          <w:lang w:val="kk-KZ"/>
        </w:rPr>
        <w:t>9</w:t>
      </w:r>
      <w:r w:rsidRPr="0085376D">
        <w:rPr>
          <w:rFonts w:ascii="Times New Roman" w:hAnsi="Times New Roman"/>
          <w:sz w:val="24"/>
          <w:szCs w:val="24"/>
          <w:lang w:val="kk-KZ"/>
        </w:rPr>
        <w:t>,</w:t>
      </w:r>
      <w:r w:rsidR="0085376D">
        <w:rPr>
          <w:rFonts w:ascii="Times New Roman" w:hAnsi="Times New Roman"/>
          <w:sz w:val="24"/>
          <w:szCs w:val="24"/>
          <w:lang w:val="kk-KZ"/>
        </w:rPr>
        <w:t>48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  <w:r w:rsidR="0085376D">
        <w:rPr>
          <w:rFonts w:ascii="Times New Roman" w:hAnsi="Times New Roman"/>
          <w:sz w:val="24"/>
          <w:szCs w:val="24"/>
          <w:lang w:val="kk-KZ"/>
        </w:rPr>
        <w:t>.</w:t>
      </w:r>
    </w:p>
    <w:p w:rsidR="002A7C75" w:rsidRPr="0085376D" w:rsidRDefault="00EF3438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=402,08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кВА</m:t>
          </m:r>
        </m:oMath>
      </m:oMathPara>
    </w:p>
    <w:p w:rsidR="0085376D" w:rsidRPr="0085376D" w:rsidRDefault="00EF3438" w:rsidP="008537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=406,34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кВА</m:t>
          </m:r>
        </m:oMath>
      </m:oMathPara>
    </w:p>
    <w:p w:rsidR="0085376D" w:rsidRPr="0085376D" w:rsidRDefault="00EF3438" w:rsidP="0085376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b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b"/>
            </m:rPr>
            <w:rPr>
              <w:rFonts w:ascii="Cambria Math" w:hAnsi="Cambria Math"/>
              <w:sz w:val="24"/>
              <w:szCs w:val="24"/>
              <w:lang w:val="kk-KZ"/>
            </w:rPr>
            <m:t>=571,65</m:t>
          </m:r>
          <m:r>
            <m:rPr>
              <m:sty m:val="b"/>
            </m:rPr>
            <w:rPr>
              <w:rFonts w:ascii="Cambria Math" w:hAnsi="Cambria Math"/>
              <w:sz w:val="24"/>
              <w:szCs w:val="24"/>
            </w:rPr>
            <m:t>кВА</m:t>
          </m:r>
        </m:oMath>
      </m:oMathPara>
    </w:p>
    <w:p w:rsidR="0085376D" w:rsidRPr="0085376D" w:rsidRDefault="00EF3438" w:rsidP="008537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=551,19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кВт</m:t>
          </m:r>
        </m:oMath>
      </m:oMathPara>
    </w:p>
    <w:p w:rsidR="0085376D" w:rsidRPr="0085376D" w:rsidRDefault="00EF3438" w:rsidP="008537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=396,86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кВт</m:t>
          </m:r>
        </m:oMath>
      </m:oMathPara>
    </w:p>
    <w:p w:rsidR="0085376D" w:rsidRDefault="0085376D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376D" w:rsidRDefault="0085376D" w:rsidP="0085376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</w:rPr>
        <w:t xml:space="preserve">9.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m:oMath>
        <m:r>
          <w:rPr>
            <w:rFonts w:ascii="Cambria Math" w:hAnsi="Cambria Math"/>
            <w:sz w:val="24"/>
            <w:szCs w:val="24"/>
            <w:lang w:val="kk-KZ"/>
          </w:rPr>
          <m:t>tgφ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цеховой нагрузки </w:t>
      </w:r>
      <w:r w:rsidRPr="002E5E6C">
        <w:rPr>
          <w:rFonts w:ascii="Times New Roman" w:hAnsi="Times New Roman"/>
          <w:sz w:val="24"/>
          <w:szCs w:val="24"/>
          <w:lang w:val="kk-KZ"/>
        </w:rPr>
        <w:t>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="009F7BCC" w:rsidRPr="009F7BCC">
        <w:rPr>
          <w:rFonts w:ascii="Times New Roman" w:hAnsi="Times New Roman"/>
          <w:sz w:val="24"/>
          <w:szCs w:val="24"/>
          <w:lang w:val="kk-KZ"/>
        </w:rPr>
        <w:t>Силовая нагрузка</w:t>
      </w:r>
      <w:r w:rsidR="009F7BCC"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9F7BCC">
        <w:rPr>
          <w:rFonts w:ascii="Times New Roman" w:hAnsi="Times New Roman"/>
          <w:sz w:val="24"/>
          <w:szCs w:val="24"/>
          <w:lang w:val="kk-KZ"/>
        </w:rPr>
        <w:t>7</w:t>
      </w:r>
      <w:r>
        <w:rPr>
          <w:rFonts w:ascii="Times New Roman" w:hAnsi="Times New Roman"/>
          <w:sz w:val="24"/>
          <w:szCs w:val="24"/>
          <w:lang w:val="kk-KZ"/>
        </w:rPr>
        <w:t>5</w:t>
      </w:r>
      <w:r w:rsidR="009F7BCC">
        <w:rPr>
          <w:rFonts w:ascii="Times New Roman" w:hAnsi="Times New Roman"/>
          <w:sz w:val="24"/>
          <w:szCs w:val="24"/>
          <w:lang w:val="kk-KZ"/>
        </w:rPr>
        <w:t>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 w:rsidR="009F7BCC"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9F7BCC">
        <w:rPr>
          <w:rFonts w:ascii="Times New Roman" w:hAnsi="Times New Roman"/>
          <w:sz w:val="24"/>
          <w:szCs w:val="24"/>
          <w:lang w:val="kk-KZ"/>
        </w:rPr>
        <w:t>4</w:t>
      </w:r>
      <w:r>
        <w:rPr>
          <w:rFonts w:ascii="Times New Roman" w:hAnsi="Times New Roman"/>
          <w:sz w:val="24"/>
          <w:szCs w:val="24"/>
          <w:lang w:val="kk-KZ"/>
        </w:rPr>
        <w:t>5</w:t>
      </w:r>
      <w:r w:rsidR="009F7BCC">
        <w:rPr>
          <w:rFonts w:ascii="Times New Roman" w:hAnsi="Times New Roman"/>
          <w:sz w:val="24"/>
          <w:szCs w:val="24"/>
          <w:lang w:val="kk-KZ"/>
        </w:rPr>
        <w:t>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 w:rsidR="009F7BCC"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9F7BCC">
        <w:rPr>
          <w:rFonts w:ascii="Times New Roman" w:hAnsi="Times New Roman"/>
          <w:sz w:val="24"/>
          <w:szCs w:val="24"/>
          <w:lang w:val="kk-KZ"/>
        </w:rPr>
        <w:t>3</w:t>
      </w:r>
      <w:r w:rsidRPr="007C52C1">
        <w:rPr>
          <w:rFonts w:ascii="Times New Roman" w:hAnsi="Times New Roman"/>
          <w:sz w:val="24"/>
          <w:szCs w:val="24"/>
          <w:lang w:val="kk-KZ"/>
        </w:rPr>
        <w:t>9</w:t>
      </w:r>
      <w:r w:rsidR="009F7BCC">
        <w:rPr>
          <w:rFonts w:ascii="Times New Roman" w:hAnsi="Times New Roman"/>
          <w:sz w:val="24"/>
          <w:szCs w:val="24"/>
          <w:lang w:val="kk-KZ"/>
        </w:rPr>
        <w:t>6,86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</w:t>
      </w:r>
      <w:r w:rsidR="009F7BCC">
        <w:rPr>
          <w:rFonts w:ascii="Times New Roman" w:hAnsi="Times New Roman"/>
          <w:sz w:val="24"/>
          <w:szCs w:val="24"/>
          <w:lang w:val="kk-KZ"/>
        </w:rPr>
        <w:t xml:space="preserve">осветительная нагрузка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="009F7BCC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9F7BCC">
        <w:rPr>
          <w:rFonts w:ascii="Times New Roman" w:hAnsi="Times New Roman"/>
          <w:sz w:val="24"/>
          <w:szCs w:val="24"/>
          <w:lang w:val="kk-KZ"/>
        </w:rPr>
        <w:t>19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 w:rsidR="009F7BCC">
        <w:rPr>
          <w:rFonts w:ascii="Times New Roman" w:hAnsi="Times New Roman"/>
          <w:sz w:val="24"/>
          <w:szCs w:val="24"/>
          <w:lang w:val="kk-KZ"/>
        </w:rPr>
        <w:t>5</w:t>
      </w:r>
      <w:r>
        <w:rPr>
          <w:rFonts w:ascii="Times New Roman" w:hAnsi="Times New Roman"/>
          <w:sz w:val="24"/>
          <w:szCs w:val="24"/>
          <w:lang w:val="kk-KZ"/>
        </w:rPr>
        <w:t>8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 w:rsidR="009F7BCC"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 w:rsidR="009F7BCC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9F7BCC">
        <w:rPr>
          <w:rFonts w:ascii="Times New Roman" w:hAnsi="Times New Roman"/>
          <w:sz w:val="24"/>
          <w:szCs w:val="24"/>
          <w:lang w:val="kk-KZ"/>
        </w:rPr>
        <w:t>9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 w:rsidR="009F7BCC">
        <w:rPr>
          <w:rFonts w:ascii="Times New Roman" w:hAnsi="Times New Roman"/>
          <w:sz w:val="24"/>
          <w:szCs w:val="24"/>
          <w:lang w:val="kk-KZ"/>
        </w:rPr>
        <w:t>4</w:t>
      </w:r>
      <w:r>
        <w:rPr>
          <w:rFonts w:ascii="Times New Roman" w:hAnsi="Times New Roman"/>
          <w:sz w:val="24"/>
          <w:szCs w:val="24"/>
          <w:lang w:val="kk-KZ"/>
        </w:rPr>
        <w:t>8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 w:rsidR="009F7BCC">
        <w:rPr>
          <w:rFonts w:ascii="Times New Roman" w:hAnsi="Times New Roman"/>
          <w:sz w:val="24"/>
          <w:szCs w:val="24"/>
          <w:lang w:val="kk-KZ"/>
        </w:rPr>
        <w:t>Ар</w:t>
      </w:r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tgφ=0,76</m:t>
          </m:r>
        </m:oMath>
      </m:oMathPara>
    </w:p>
    <w:p w:rsidR="005727E9" w:rsidRPr="005727E9" w:rsidRDefault="005727E9" w:rsidP="005727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tgφ=0,87</m:t>
          </m:r>
        </m:oMath>
      </m:oMathPara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tgφ=0,61</m:t>
          </m:r>
        </m:oMath>
      </m:oMathPara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tgφ=0,88</m:t>
          </m:r>
        </m:oMath>
      </m:oMathPara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tgφ=0,75</m:t>
          </m:r>
        </m:oMath>
      </m:oMathPara>
    </w:p>
    <w:p w:rsidR="0085376D" w:rsidRPr="0085376D" w:rsidRDefault="0085376D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10.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cos</w:t>
      </w:r>
      <m:oMath>
        <w:proofErr w:type="spellEnd"/>
        <m:r>
          <w:rPr>
            <w:rFonts w:ascii="Cambria Math" w:hAnsi="Cambria Math"/>
            <w:sz w:val="24"/>
            <w:szCs w:val="24"/>
            <w:lang w:val="kk-KZ"/>
          </w:rPr>
          <m:t>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цеховой нагрузки </w:t>
      </w:r>
      <w:r w:rsidRPr="002E5E6C">
        <w:rPr>
          <w:rFonts w:ascii="Times New Roman" w:hAnsi="Times New Roman"/>
          <w:sz w:val="24"/>
          <w:szCs w:val="24"/>
          <w:lang w:val="kk-KZ"/>
        </w:rPr>
        <w:t>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9F7BCC">
        <w:rPr>
          <w:rFonts w:ascii="Times New Roman" w:hAnsi="Times New Roman"/>
          <w:sz w:val="24"/>
          <w:szCs w:val="24"/>
          <w:lang w:val="kk-KZ"/>
        </w:rPr>
        <w:t>Силовая нагрузка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750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450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</w:t>
      </w:r>
      <w:r w:rsidRPr="007C52C1">
        <w:rPr>
          <w:rFonts w:ascii="Times New Roman" w:hAnsi="Times New Roman"/>
          <w:sz w:val="24"/>
          <w:szCs w:val="24"/>
          <w:lang w:val="kk-KZ"/>
        </w:rPr>
        <w:t>9</w:t>
      </w:r>
      <w:r>
        <w:rPr>
          <w:rFonts w:ascii="Times New Roman" w:hAnsi="Times New Roman"/>
          <w:sz w:val="24"/>
          <w:szCs w:val="24"/>
          <w:lang w:val="kk-KZ"/>
        </w:rPr>
        <w:t>6,86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осветительная нагрузка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19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58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48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</w:t>
      </w:r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φ=0,87</m:t>
          </m:r>
        </m:oMath>
      </m:oMathPara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φ=0,61</m:t>
          </m:r>
        </m:oMath>
      </m:oMathPara>
    </w:p>
    <w:p w:rsidR="005727E9" w:rsidRDefault="005727E9" w:rsidP="00572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φ=0,75</m:t>
          </m:r>
        </m:oMath>
      </m:oMathPara>
    </w:p>
    <w:p w:rsidR="005727E9" w:rsidRPr="005727E9" w:rsidRDefault="005727E9" w:rsidP="005727E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φ=0,88</m:t>
          </m:r>
        </m:oMath>
      </m:oMathPara>
    </w:p>
    <w:p w:rsidR="005727E9" w:rsidRPr="005727E9" w:rsidRDefault="005727E9" w:rsidP="005727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φ=0,76</m:t>
          </m:r>
        </m:oMath>
      </m:oMathPara>
    </w:p>
    <w:p w:rsidR="0085376D" w:rsidRPr="0085376D" w:rsidRDefault="0085376D" w:rsidP="001C36F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8"/>
        </w:rPr>
        <w:t xml:space="preserve">11.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m:oMath>
        <m:r>
          <w:rPr>
            <w:rFonts w:ascii="Cambria Math" w:hAnsi="Cambria Math"/>
            <w:sz w:val="24"/>
            <w:szCs w:val="24"/>
            <w:lang w:val="kk-KZ"/>
          </w:rPr>
          <m:t>tgφ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для узла питания 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51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F071A7">
        <w:rPr>
          <w:rFonts w:ascii="Times New Roman" w:hAnsi="Times New Roman"/>
          <w:sz w:val="24"/>
          <w:szCs w:val="24"/>
          <w:lang w:val="kk-KZ"/>
        </w:rPr>
        <w:t>15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=2</w:t>
      </w:r>
      <w:r w:rsidR="00F071A7">
        <w:rPr>
          <w:rFonts w:ascii="Times New Roman" w:hAnsi="Times New Roman"/>
          <w:sz w:val="24"/>
          <w:szCs w:val="24"/>
          <w:lang w:val="kk-KZ"/>
        </w:rPr>
        <w:t>3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8</w:t>
      </w:r>
      <w:r w:rsidRPr="007C52C1">
        <w:rPr>
          <w:rFonts w:ascii="Times New Roman" w:hAnsi="Times New Roman"/>
          <w:sz w:val="24"/>
          <w:szCs w:val="24"/>
          <w:lang w:val="kk-KZ"/>
        </w:rPr>
        <w:t>9 кВ</w:t>
      </w:r>
      <w:r>
        <w:rPr>
          <w:rFonts w:ascii="Times New Roman" w:hAnsi="Times New Roman"/>
          <w:sz w:val="24"/>
          <w:szCs w:val="24"/>
          <w:lang w:val="kk-KZ"/>
        </w:rPr>
        <w:t>Ар</w:t>
      </w:r>
      <w:r w:rsidRPr="007C52C1">
        <w:rPr>
          <w:rFonts w:ascii="Times New Roman" w:hAnsi="Times New Roman"/>
          <w:sz w:val="24"/>
          <w:szCs w:val="24"/>
          <w:lang w:val="kk-KZ"/>
        </w:rPr>
        <w:t>,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36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86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кВт,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lang w:val="kk-KZ"/>
        </w:rPr>
        <w:t>=2</w:t>
      </w:r>
      <w:r>
        <w:rPr>
          <w:rFonts w:ascii="Times New Roman" w:hAnsi="Times New Roman"/>
          <w:sz w:val="24"/>
          <w:szCs w:val="24"/>
          <w:lang w:val="kk-KZ"/>
        </w:rPr>
        <w:t>4</w:t>
      </w:r>
      <w:r w:rsidRPr="007C52C1">
        <w:rPr>
          <w:rFonts w:ascii="Times New Roman" w:hAnsi="Times New Roman"/>
          <w:sz w:val="24"/>
          <w:szCs w:val="24"/>
          <w:lang w:val="kk-KZ"/>
        </w:rPr>
        <w:t>,</w:t>
      </w:r>
      <w:r>
        <w:rPr>
          <w:rFonts w:ascii="Times New Roman" w:hAnsi="Times New Roman"/>
          <w:sz w:val="24"/>
          <w:szCs w:val="24"/>
          <w:lang w:val="kk-KZ"/>
        </w:rPr>
        <w:t>08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</w:t>
      </w:r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tgφ=1,26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tgφ=0,42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tgφ=0,34</m:t>
          </m:r>
        </m:oMath>
      </m:oMathPara>
    </w:p>
    <w:p w:rsidR="001E335C" w:rsidRPr="000551CC" w:rsidRDefault="001E335C" w:rsidP="001E33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tgφ=1,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59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tgφ=0,65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8"/>
          <w:lang w:val="kk-KZ"/>
        </w:rPr>
      </w:pPr>
    </w:p>
    <w:p w:rsidR="002F06B9" w:rsidRPr="002F06B9" w:rsidRDefault="001E335C" w:rsidP="002F06B9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>12. Определить значение реактивной расчетной мощности</w:t>
      </w:r>
      <w:r w:rsidRPr="002F06B9">
        <w:rPr>
          <w:rFonts w:ascii="Times New Roman" w:hAnsi="Times New Roman"/>
          <w:color w:val="000000" w:themeColor="text1"/>
          <w:sz w:val="28"/>
          <w:lang w:val="kk-KZ"/>
        </w:rPr>
        <w:t xml:space="preserve"> </w:t>
      </w: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 xml:space="preserve"> узла питания 0,4 кВ.</w:t>
      </w:r>
      <w:r w:rsidRPr="002F06B9">
        <w:rPr>
          <w:rFonts w:ascii="Times New Roman" w:hAnsi="Times New Roman"/>
          <w:color w:val="000000" w:themeColor="text1"/>
          <w:sz w:val="28"/>
          <w:lang w:val="kk-KZ"/>
        </w:rPr>
        <w:t xml:space="preserve"> </w:t>
      </w: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>Р</w:t>
      </w:r>
      <w:r w:rsidRPr="002F06B9">
        <w:rPr>
          <w:rFonts w:ascii="Times New Roman" w:hAnsi="Times New Roman"/>
          <w:color w:val="000000" w:themeColor="text1"/>
          <w:sz w:val="24"/>
          <w:szCs w:val="24"/>
          <w:vertAlign w:val="subscript"/>
          <w:lang w:val="kk-KZ"/>
        </w:rPr>
        <w:t>УСТ</w:t>
      </w: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>=69 кВт, Р</w:t>
      </w:r>
      <w:r w:rsidRPr="002F06B9">
        <w:rPr>
          <w:rFonts w:ascii="Times New Roman" w:hAnsi="Times New Roman"/>
          <w:color w:val="000000" w:themeColor="text1"/>
          <w:sz w:val="24"/>
          <w:szCs w:val="24"/>
          <w:vertAlign w:val="subscript"/>
          <w:lang w:val="kk-KZ"/>
        </w:rPr>
        <w:t>ПР</w:t>
      </w: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>=23,13 кВт, Q</w:t>
      </w:r>
      <w:r w:rsidRPr="002F06B9">
        <w:rPr>
          <w:rFonts w:ascii="Times New Roman" w:hAnsi="Times New Roman"/>
          <w:color w:val="000000" w:themeColor="text1"/>
          <w:sz w:val="24"/>
          <w:szCs w:val="24"/>
          <w:vertAlign w:val="subscript"/>
          <w:lang w:val="kk-KZ"/>
        </w:rPr>
        <w:t>ПР</w:t>
      </w: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>=29,18 кВАр, Р</w:t>
      </w:r>
      <w:r w:rsidRPr="002F06B9">
        <w:rPr>
          <w:rFonts w:ascii="Times New Roman" w:hAnsi="Times New Roman"/>
          <w:color w:val="000000" w:themeColor="text1"/>
          <w:sz w:val="24"/>
          <w:szCs w:val="24"/>
          <w:vertAlign w:val="subscript"/>
          <w:lang w:val="kk-KZ"/>
        </w:rPr>
        <w:t>Р</w:t>
      </w: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>=33,77 кВт, расчетный коэффициент K</w:t>
      </w:r>
      <w:r w:rsidRPr="002F06B9">
        <w:rPr>
          <w:rFonts w:ascii="Times New Roman" w:hAnsi="Times New Roman"/>
          <w:color w:val="000000" w:themeColor="text1"/>
          <w:sz w:val="24"/>
          <w:szCs w:val="24"/>
          <w:vertAlign w:val="subscript"/>
          <w:lang w:val="kk-KZ"/>
        </w:rPr>
        <w:t>P</w:t>
      </w:r>
      <w:r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>=0,85</w:t>
      </w:r>
      <w:r w:rsidR="002F06B9" w:rsidRPr="002F06B9">
        <w:rPr>
          <w:rFonts w:ascii="Times New Roman" w:hAnsi="Times New Roman"/>
          <w:color w:val="000000" w:themeColor="text1"/>
          <w:sz w:val="24"/>
          <w:szCs w:val="24"/>
          <w:lang w:val="kk-KZ"/>
        </w:rPr>
        <w:t xml:space="preserve">, </w:t>
      </w:r>
      <m:r>
        <w:rPr>
          <w:rFonts w:ascii="Cambria Math" w:hAnsi="Times New Roman" w:cs="Times New Roman"/>
          <w:color w:val="000000" w:themeColor="text1"/>
          <w:sz w:val="24"/>
          <w:szCs w:val="24"/>
          <w:lang w:val="kk-KZ"/>
        </w:rPr>
        <w:br/>
      </m: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color w:val="000000" w:themeColor="text1"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kk-KZ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color w:val="000000" w:themeColor="text1"/>
                  <w:sz w:val="24"/>
                  <w:szCs w:val="24"/>
                  <w:lang w:val="kk-KZ"/>
                </w:rPr>
                <m:t>Э</m:t>
              </m:r>
            </m:sub>
          </m:sSub>
          <m:r>
            <w:rPr>
              <w:rFonts w:ascii="Cambria Math" w:hAnsi="Times New Roman" w:cs="Times New Roman"/>
              <w:color w:val="000000" w:themeColor="text1"/>
              <w:sz w:val="24"/>
              <w:szCs w:val="24"/>
              <w:lang w:val="kk-KZ"/>
            </w:rPr>
            <m:t>=32</m:t>
          </m:r>
        </m:oMath>
      </m:oMathPara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b/>
                  <w:color w:val="000000" w:themeColor="text1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b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b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  <w:lang w:val="kk-KZ"/>
            </w:rPr>
            <m:t>=29,18</m:t>
          </m:r>
          <m:r>
            <m:rPr>
              <m:sty m:val="b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</w:rPr>
            <m:t>кВАр</m:t>
          </m:r>
        </m:oMath>
      </m:oMathPara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color w:val="000000" w:themeColor="text1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  <w:lang w:val="kk-KZ"/>
            </w:rPr>
            <m:t>=23,13</m:t>
          </m:r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</w:rPr>
            <m:t>кВАр</m:t>
          </m:r>
        </m:oMath>
      </m:oMathPara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color w:val="000000" w:themeColor="text1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  <w:lang w:val="kk-KZ"/>
            </w:rPr>
            <m:t>=33,77</m:t>
          </m:r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</w:rPr>
            <m:t>кВАр</m:t>
          </m:r>
        </m:oMath>
      </m:oMathPara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color w:val="000000" w:themeColor="text1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  <w:lang w:val="kk-KZ"/>
            </w:rPr>
            <m:t>=24,8</m:t>
          </m:r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</w:rPr>
            <m:t>кВАр</m:t>
          </m:r>
        </m:oMath>
      </m:oMathPara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color w:val="000000" w:themeColor="text1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  <w:lang w:val="kk-KZ"/>
            </w:rPr>
            <m:t>=32,1</m:t>
          </m:r>
          <m:r>
            <m:rPr>
              <m:sty m:val="p"/>
            </m:rPr>
            <w:rPr>
              <w:rFonts w:ascii="Cambria Math" w:hAnsi="Times New Roman" w:cs="Times New Roman"/>
              <w:color w:val="000000" w:themeColor="text1"/>
              <w:sz w:val="24"/>
              <w:szCs w:val="24"/>
            </w:rPr>
            <m:t>кВАр</m:t>
          </m:r>
        </m:oMath>
      </m:oMathPara>
    </w:p>
    <w:p w:rsidR="001E335C" w:rsidRPr="00574156" w:rsidRDefault="001E335C" w:rsidP="001E335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E335C" w:rsidRPr="0085376D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85376D">
        <w:rPr>
          <w:rFonts w:ascii="Times New Roman" w:hAnsi="Times New Roman" w:cs="Times New Roman"/>
          <w:sz w:val="24"/>
          <w:szCs w:val="24"/>
        </w:rPr>
        <w:t xml:space="preserve">. Определить </w:t>
      </w:r>
      <w:r>
        <w:rPr>
          <w:rFonts w:ascii="Times New Roman" w:hAnsi="Times New Roman" w:cs="Times New Roman"/>
          <w:sz w:val="24"/>
          <w:szCs w:val="24"/>
        </w:rPr>
        <w:t xml:space="preserve">полную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</w:t>
      </w:r>
      <w:proofErr w:type="spellEnd"/>
      <w:r w:rsidRPr="0085376D">
        <w:rPr>
          <w:rFonts w:ascii="Times New Roman" w:hAnsi="Times New Roman"/>
          <w:sz w:val="24"/>
          <w:szCs w:val="24"/>
          <w:lang w:val="kk-KZ"/>
        </w:rPr>
        <w:t>ссчетную мощность цеха 0,4 кВ. Силовая нагрузка цеха Р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85376D">
        <w:rPr>
          <w:rFonts w:ascii="Times New Roman" w:hAnsi="Times New Roman"/>
          <w:sz w:val="24"/>
          <w:szCs w:val="24"/>
          <w:lang w:val="kk-KZ"/>
        </w:rPr>
        <w:t>=763,74</w:t>
      </w:r>
      <w:r>
        <w:rPr>
          <w:rFonts w:ascii="Times New Roman" w:hAnsi="Times New Roman"/>
          <w:sz w:val="24"/>
          <w:szCs w:val="24"/>
          <w:lang w:val="kk-KZ"/>
        </w:rPr>
        <w:t xml:space="preserve"> кВт;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Р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</w:t>
      </w:r>
      <w:r w:rsidR="002F06B9">
        <w:rPr>
          <w:rFonts w:ascii="Times New Roman" w:hAnsi="Times New Roman"/>
          <w:sz w:val="24"/>
          <w:szCs w:val="24"/>
          <w:lang w:val="kk-KZ"/>
        </w:rPr>
        <w:t>400</w:t>
      </w:r>
      <w:r>
        <w:rPr>
          <w:rFonts w:ascii="Times New Roman" w:hAnsi="Times New Roman"/>
          <w:sz w:val="24"/>
          <w:szCs w:val="24"/>
          <w:lang w:val="kk-KZ"/>
        </w:rPr>
        <w:t xml:space="preserve"> кВт;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</w:t>
      </w:r>
      <w:proofErr w:type="gramStart"/>
      <w:r w:rsidRPr="0085376D">
        <w:rPr>
          <w:rFonts w:ascii="Times New Roman" w:hAnsi="Times New Roman"/>
          <w:sz w:val="24"/>
          <w:szCs w:val="24"/>
          <w:lang w:val="kk-KZ"/>
        </w:rPr>
        <w:t>Q</w:t>
      </w:r>
      <w:proofErr w:type="gramEnd"/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</w:t>
      </w:r>
      <w:r w:rsidR="002F06B9">
        <w:rPr>
          <w:rFonts w:ascii="Times New Roman" w:hAnsi="Times New Roman"/>
          <w:sz w:val="24"/>
          <w:szCs w:val="24"/>
          <w:lang w:val="kk-KZ"/>
        </w:rPr>
        <w:t>520</w:t>
      </w:r>
      <w:r>
        <w:rPr>
          <w:rFonts w:ascii="Times New Roman" w:hAnsi="Times New Roman"/>
          <w:sz w:val="24"/>
          <w:szCs w:val="24"/>
          <w:lang w:val="kk-KZ"/>
        </w:rPr>
        <w:t xml:space="preserve"> кВАр;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осветительная нагрузка </w:t>
      </w:r>
      <w:r w:rsidRPr="0085376D">
        <w:rPr>
          <w:rFonts w:ascii="Times New Roman" w:hAnsi="Times New Roman"/>
          <w:sz w:val="24"/>
          <w:szCs w:val="24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</w:t>
      </w:r>
      <w:r w:rsidR="002F06B9">
        <w:rPr>
          <w:rFonts w:ascii="Times New Roman" w:hAnsi="Times New Roman"/>
          <w:sz w:val="24"/>
          <w:szCs w:val="24"/>
          <w:lang w:val="kk-KZ"/>
        </w:rPr>
        <w:t>20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Q</w:t>
      </w:r>
      <w:r w:rsidRPr="0085376D">
        <w:rPr>
          <w:rFonts w:ascii="Times New Roman" w:hAnsi="Times New Roman"/>
          <w:sz w:val="24"/>
          <w:szCs w:val="24"/>
          <w:vertAlign w:val="subscript"/>
          <w:lang w:val="kk-KZ"/>
        </w:rPr>
        <w:t>Р</w:t>
      </w:r>
      <w:r w:rsidRPr="0085376D">
        <w:rPr>
          <w:rFonts w:ascii="Times New Roman" w:hAnsi="Times New Roman"/>
          <w:sz w:val="24"/>
          <w:szCs w:val="24"/>
          <w:lang w:val="kk-KZ"/>
        </w:rPr>
        <w:t>=</w:t>
      </w:r>
      <w:r w:rsidR="002F06B9">
        <w:rPr>
          <w:rFonts w:ascii="Times New Roman" w:hAnsi="Times New Roman"/>
          <w:sz w:val="24"/>
          <w:szCs w:val="24"/>
          <w:lang w:val="kk-KZ"/>
        </w:rPr>
        <w:t>10</w:t>
      </w:r>
      <w:r w:rsidRPr="0085376D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Ар.</w:t>
      </w:r>
    </w:p>
    <w:p w:rsidR="001E335C" w:rsidRPr="0085376D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=402,08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кВА</m:t>
          </m:r>
        </m:oMath>
      </m:oMathPara>
    </w:p>
    <w:p w:rsidR="001E335C" w:rsidRPr="0085376D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=406,34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кВА</m:t>
          </m:r>
        </m:oMath>
      </m:oMathPara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=571,65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кВА</m:t>
          </m:r>
        </m:oMath>
      </m:oMathPara>
    </w:p>
    <w:p w:rsidR="001E335C" w:rsidRPr="002F06B9" w:rsidRDefault="001E335C" w:rsidP="001E33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b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b"/>
            </m:rPr>
            <w:rPr>
              <w:rFonts w:ascii="Cambria Math" w:hAnsi="Cambria Math"/>
              <w:sz w:val="24"/>
              <w:szCs w:val="24"/>
              <w:lang w:val="kk-KZ"/>
            </w:rPr>
            <m:t>=676,23</m:t>
          </m:r>
          <m:r>
            <m:rPr>
              <m:sty m:val="b"/>
            </m:rPr>
            <w:rPr>
              <w:rFonts w:ascii="Cambria Math" w:hAnsi="Cambria Math"/>
              <w:sz w:val="24"/>
              <w:szCs w:val="24"/>
            </w:rPr>
            <m:t>Вт</m:t>
          </m:r>
        </m:oMath>
      </m:oMathPara>
    </w:p>
    <w:p w:rsidR="001E335C" w:rsidRPr="0085376D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kk-KZ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  <w:lang w:val="kk-KZ"/>
            </w:rPr>
            <m:t>=396,86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кВт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</w:rPr>
        <w:t xml:space="preserve">14.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m:oMath>
        <m:r>
          <w:rPr>
            <w:rFonts w:ascii="Cambria Math" w:hAnsi="Cambria Math"/>
            <w:sz w:val="24"/>
            <w:szCs w:val="24"/>
            <w:lang w:val="kk-KZ"/>
          </w:rPr>
          <m:t>tgφ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цеховой нагрузки </w:t>
      </w:r>
      <w:r w:rsidRPr="002E5E6C">
        <w:rPr>
          <w:rFonts w:ascii="Times New Roman" w:hAnsi="Times New Roman"/>
          <w:sz w:val="24"/>
          <w:szCs w:val="24"/>
          <w:lang w:val="kk-KZ"/>
        </w:rPr>
        <w:t>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9F7BCC">
        <w:rPr>
          <w:rFonts w:ascii="Times New Roman" w:hAnsi="Times New Roman"/>
          <w:sz w:val="24"/>
          <w:szCs w:val="24"/>
          <w:lang w:val="kk-KZ"/>
        </w:rPr>
        <w:t>Силовая нагрузка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750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A355B6">
        <w:rPr>
          <w:rFonts w:ascii="Times New Roman" w:hAnsi="Times New Roman"/>
          <w:sz w:val="24"/>
          <w:szCs w:val="24"/>
          <w:lang w:val="kk-KZ"/>
        </w:rPr>
        <w:t>500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A355B6">
        <w:rPr>
          <w:rFonts w:ascii="Times New Roman" w:hAnsi="Times New Roman"/>
          <w:sz w:val="24"/>
          <w:szCs w:val="24"/>
          <w:lang w:val="kk-KZ"/>
        </w:rPr>
        <w:t>430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осветительная нагрузка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1</w:t>
      </w:r>
      <w:r w:rsidR="00A355B6">
        <w:rPr>
          <w:rFonts w:ascii="Times New Roman" w:hAnsi="Times New Roman"/>
          <w:sz w:val="24"/>
          <w:szCs w:val="24"/>
          <w:lang w:val="kk-KZ"/>
        </w:rPr>
        <w:t xml:space="preserve">2,5 </w:t>
      </w:r>
      <w:r w:rsidRPr="007C52C1">
        <w:rPr>
          <w:rFonts w:ascii="Times New Roman" w:hAnsi="Times New Roman"/>
          <w:sz w:val="24"/>
          <w:szCs w:val="24"/>
          <w:lang w:val="kk-KZ"/>
        </w:rPr>
        <w:t>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A355B6">
        <w:rPr>
          <w:rFonts w:ascii="Times New Roman" w:hAnsi="Times New Roman"/>
          <w:sz w:val="24"/>
          <w:szCs w:val="24"/>
          <w:lang w:val="kk-KZ"/>
        </w:rPr>
        <w:t>12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</w:t>
      </w:r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tgφ=0,76</m:t>
          </m:r>
        </m:oMath>
      </m:oMathPara>
    </w:p>
    <w:p w:rsidR="001E335C" w:rsidRPr="00A355B6" w:rsidRDefault="00A355B6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</m:t>
          </m:r>
          <m:r>
            <w:rPr>
              <w:rFonts w:ascii="Cambria Math" w:hAnsi="Cambria Math"/>
              <w:sz w:val="24"/>
              <w:szCs w:val="24"/>
              <w:lang w:val="kk-KZ"/>
            </w:rPr>
            <m:t>90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tgφ=0,61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tgφ=0,8</m:t>
          </m:r>
          <m:r>
            <w:rPr>
              <w:rFonts w:ascii="Cambria Math" w:hAnsi="Cambria Math"/>
              <w:sz w:val="24"/>
              <w:szCs w:val="24"/>
              <w:lang w:val="kk-KZ"/>
            </w:rPr>
            <m:t>6</m:t>
          </m:r>
        </m:oMath>
      </m:oMathPara>
    </w:p>
    <w:p w:rsidR="001E335C" w:rsidRPr="00C64A5C" w:rsidRDefault="00C64A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kk-KZ"/>
            </w:rPr>
            <m:t>tgφ=0,70</m:t>
          </m:r>
        </m:oMath>
      </m:oMathPara>
    </w:p>
    <w:p w:rsidR="001E335C" w:rsidRPr="0085376D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15. </w:t>
      </w:r>
      <w:r w:rsidRPr="002E5E6C">
        <w:rPr>
          <w:rFonts w:ascii="Times New Roman" w:hAnsi="Times New Roman"/>
          <w:sz w:val="24"/>
          <w:szCs w:val="24"/>
          <w:lang w:val="kk-KZ"/>
        </w:rPr>
        <w:t xml:space="preserve">Рассчитать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cos</w:t>
      </w:r>
      <m:oMath>
        <w:proofErr w:type="spellEnd"/>
        <m:r>
          <w:rPr>
            <w:rFonts w:ascii="Cambria Math" w:hAnsi="Cambria Math"/>
            <w:sz w:val="24"/>
            <w:szCs w:val="24"/>
            <w:lang w:val="kk-KZ"/>
          </w:rPr>
          <m:t>φ</m:t>
        </m:r>
      </m:oMath>
      <w:r w:rsidRPr="002E5E6C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цеховой нагрузки </w:t>
      </w:r>
      <w:r w:rsidRPr="002E5E6C">
        <w:rPr>
          <w:rFonts w:ascii="Times New Roman" w:hAnsi="Times New Roman"/>
          <w:sz w:val="24"/>
          <w:szCs w:val="24"/>
          <w:lang w:val="kk-KZ"/>
        </w:rPr>
        <w:t>0,4 кВ.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9F7BCC">
        <w:rPr>
          <w:rFonts w:ascii="Times New Roman" w:hAnsi="Times New Roman"/>
          <w:sz w:val="24"/>
          <w:szCs w:val="24"/>
          <w:lang w:val="kk-KZ"/>
        </w:rPr>
        <w:t>Силовая нагрузка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УСТ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>
        <w:rPr>
          <w:rFonts w:ascii="Times New Roman" w:hAnsi="Times New Roman"/>
          <w:sz w:val="24"/>
          <w:szCs w:val="24"/>
          <w:lang w:val="kk-KZ"/>
        </w:rPr>
        <w:t>750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Р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A355B6">
        <w:rPr>
          <w:rFonts w:ascii="Times New Roman" w:hAnsi="Times New Roman"/>
          <w:sz w:val="24"/>
          <w:szCs w:val="24"/>
          <w:lang w:val="kk-KZ"/>
        </w:rPr>
        <w:t>500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 w:rsidRPr="007C52C1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A355B6">
        <w:rPr>
          <w:rFonts w:ascii="Times New Roman" w:hAnsi="Times New Roman"/>
          <w:sz w:val="24"/>
          <w:szCs w:val="24"/>
          <w:lang w:val="kk-KZ"/>
        </w:rPr>
        <w:t>430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осветительная нагрузка </w:t>
      </w:r>
      <w:r w:rsidRPr="007C52C1">
        <w:rPr>
          <w:rFonts w:ascii="Times New Roman" w:hAnsi="Times New Roman"/>
          <w:sz w:val="24"/>
          <w:szCs w:val="24"/>
          <w:lang w:val="kk-KZ"/>
        </w:rPr>
        <w:t>Р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A355B6">
        <w:rPr>
          <w:rFonts w:ascii="Times New Roman" w:hAnsi="Times New Roman"/>
          <w:sz w:val="24"/>
          <w:szCs w:val="24"/>
          <w:lang w:val="kk-KZ"/>
        </w:rPr>
        <w:t>12,5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кВт</w:t>
      </w:r>
      <w:r>
        <w:rPr>
          <w:rFonts w:ascii="Times New Roman" w:hAnsi="Times New Roman"/>
          <w:sz w:val="24"/>
          <w:szCs w:val="24"/>
          <w:lang w:val="kk-KZ"/>
        </w:rPr>
        <w:t>;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Q</w:t>
      </w:r>
      <w:r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7C52C1">
        <w:rPr>
          <w:rFonts w:ascii="Times New Roman" w:hAnsi="Times New Roman"/>
          <w:sz w:val="24"/>
          <w:szCs w:val="24"/>
          <w:lang w:val="kk-KZ"/>
        </w:rPr>
        <w:t>=</w:t>
      </w:r>
      <w:r w:rsidR="00A355B6">
        <w:rPr>
          <w:rFonts w:ascii="Times New Roman" w:hAnsi="Times New Roman"/>
          <w:sz w:val="24"/>
          <w:szCs w:val="24"/>
          <w:lang w:val="kk-KZ"/>
        </w:rPr>
        <w:t>12</w:t>
      </w:r>
      <w:r w:rsidRPr="007C52C1">
        <w:rPr>
          <w:rFonts w:ascii="Times New Roman" w:hAnsi="Times New Roman"/>
          <w:sz w:val="24"/>
          <w:szCs w:val="24"/>
          <w:lang w:val="kk-KZ"/>
        </w:rPr>
        <w:t xml:space="preserve"> кВ</w:t>
      </w:r>
      <w:r>
        <w:rPr>
          <w:rFonts w:ascii="Times New Roman" w:hAnsi="Times New Roman"/>
          <w:sz w:val="24"/>
          <w:szCs w:val="24"/>
          <w:lang w:val="kk-KZ"/>
        </w:rPr>
        <w:t>Ар</w:t>
      </w:r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φ=0,87</m:t>
          </m:r>
        </m:oMath>
      </m:oMathPara>
    </w:p>
    <w:p w:rsidR="001E335C" w:rsidRDefault="001E33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φ=0,61</m:t>
          </m:r>
        </m:oMath>
      </m:oMathPara>
    </w:p>
    <w:p w:rsidR="001E335C" w:rsidRPr="00C64A5C" w:rsidRDefault="00C64A5C" w:rsidP="001E33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  <w:lang w:val="kk-KZ"/>
            </w:rPr>
            <m:t>φ=0,75</m:t>
          </m:r>
        </m:oMath>
      </m:oMathPara>
    </w:p>
    <w:p w:rsidR="001E335C" w:rsidRPr="005727E9" w:rsidRDefault="001E335C" w:rsidP="001E335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φ=0,88</m:t>
          </m:r>
        </m:oMath>
      </m:oMathPara>
    </w:p>
    <w:p w:rsidR="001E335C" w:rsidRPr="00C64A5C" w:rsidRDefault="00C64A5C" w:rsidP="001E33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  <w:lang w:val="en-US"/>
            </w:rPr>
            <m:t>cos</m:t>
          </m:r>
          <m:r>
            <w:rPr>
              <w:rFonts w:ascii="Cambria Math" w:hAnsi="Cambria Math"/>
              <w:sz w:val="24"/>
              <w:szCs w:val="24"/>
              <w:lang w:val="kk-KZ"/>
            </w:rPr>
            <m:t>φ=0,86</m:t>
          </m:r>
        </m:oMath>
      </m:oMathPara>
    </w:p>
    <w:p w:rsidR="002A7C75" w:rsidRPr="002A7C75" w:rsidRDefault="002A7C75" w:rsidP="001C36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2A7C75" w:rsidRPr="002A7C75" w:rsidSect="00BF437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60916"/>
    <w:multiLevelType w:val="hybridMultilevel"/>
    <w:tmpl w:val="6464CCF2"/>
    <w:lvl w:ilvl="0" w:tplc="53D8EC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5A460B"/>
    <w:multiLevelType w:val="hybridMultilevel"/>
    <w:tmpl w:val="6464CCF2"/>
    <w:lvl w:ilvl="0" w:tplc="53D8EC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2508F"/>
    <w:multiLevelType w:val="hybridMultilevel"/>
    <w:tmpl w:val="6464CCF2"/>
    <w:lvl w:ilvl="0" w:tplc="53D8EC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8128F"/>
    <w:multiLevelType w:val="hybridMultilevel"/>
    <w:tmpl w:val="6464CCF2"/>
    <w:lvl w:ilvl="0" w:tplc="53D8EC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F4372"/>
    <w:rsid w:val="000551CC"/>
    <w:rsid w:val="00153D53"/>
    <w:rsid w:val="001C36F3"/>
    <w:rsid w:val="001E335C"/>
    <w:rsid w:val="002A7C75"/>
    <w:rsid w:val="002E5E6C"/>
    <w:rsid w:val="002F06B9"/>
    <w:rsid w:val="003E2B20"/>
    <w:rsid w:val="005727E9"/>
    <w:rsid w:val="00574156"/>
    <w:rsid w:val="00654287"/>
    <w:rsid w:val="006A1DD8"/>
    <w:rsid w:val="006D60E9"/>
    <w:rsid w:val="006E0DF9"/>
    <w:rsid w:val="006E7E1D"/>
    <w:rsid w:val="007C52C1"/>
    <w:rsid w:val="007F0AA4"/>
    <w:rsid w:val="007F6657"/>
    <w:rsid w:val="0085376D"/>
    <w:rsid w:val="00853C4A"/>
    <w:rsid w:val="008A4A06"/>
    <w:rsid w:val="009C0CBC"/>
    <w:rsid w:val="009F7BCC"/>
    <w:rsid w:val="00A355B6"/>
    <w:rsid w:val="00A5636C"/>
    <w:rsid w:val="00AB068D"/>
    <w:rsid w:val="00BF4372"/>
    <w:rsid w:val="00C236F2"/>
    <w:rsid w:val="00C64A5C"/>
    <w:rsid w:val="00CC6AE8"/>
    <w:rsid w:val="00CF628E"/>
    <w:rsid w:val="00EF3438"/>
    <w:rsid w:val="00F071A7"/>
    <w:rsid w:val="00F604C2"/>
    <w:rsid w:val="00FB4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4C95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D60E9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D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60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FD3D6-44BF-45C7-B183-B38B3DD8D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3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3447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teacher</cp:lastModifiedBy>
  <cp:revision>16</cp:revision>
  <dcterms:created xsi:type="dcterms:W3CDTF">2010-12-12T11:43:00Z</dcterms:created>
  <dcterms:modified xsi:type="dcterms:W3CDTF">2016-11-02T14:24:00Z</dcterms:modified>
</cp:coreProperties>
</file>